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718" w:rsidRDefault="003A2718" w:rsidP="003A2718">
      <w:pPr>
        <w:spacing w:after="0" w:line="480" w:lineRule="auto"/>
        <w:rPr>
          <w:rFonts w:ascii="Times New Roman" w:hAnsi="Times New Roman" w:cs="Times New Roman"/>
          <w:sz w:val="24"/>
          <w:szCs w:val="24"/>
        </w:rPr>
      </w:pPr>
      <w:bookmarkStart w:id="0" w:name="_GoBack"/>
      <w:bookmarkEnd w:id="0"/>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jc w:val="center"/>
        <w:rPr>
          <w:rFonts w:ascii="Times New Roman" w:hAnsi="Times New Roman" w:cs="Times New Roman"/>
          <w:sz w:val="24"/>
          <w:szCs w:val="24"/>
        </w:rPr>
      </w:pPr>
    </w:p>
    <w:p w:rsidR="003A2718" w:rsidRPr="0074715E" w:rsidRDefault="003A2718" w:rsidP="003A27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Analysis: Ethical Code</w:t>
      </w:r>
    </w:p>
    <w:p w:rsidR="003A2718" w:rsidRDefault="003A2718" w:rsidP="003A27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A2718" w:rsidRDefault="003A2718" w:rsidP="003A27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E70E52" w:rsidRPr="0074715E" w:rsidRDefault="003A2718" w:rsidP="003A27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Analysis: Ethical Code</w:t>
      </w:r>
    </w:p>
    <w:p w:rsidR="0074715E" w:rsidRPr="0074715E" w:rsidRDefault="0074715E" w:rsidP="0074715E">
      <w:pPr>
        <w:spacing w:after="0" w:line="480" w:lineRule="auto"/>
        <w:ind w:firstLine="720"/>
        <w:rPr>
          <w:rFonts w:ascii="Times New Roman" w:hAnsi="Times New Roman" w:cs="Times New Roman"/>
          <w:sz w:val="24"/>
          <w:szCs w:val="24"/>
        </w:rPr>
      </w:pPr>
      <w:r w:rsidRPr="0074715E">
        <w:rPr>
          <w:rFonts w:ascii="Times New Roman" w:hAnsi="Times New Roman" w:cs="Times New Roman"/>
          <w:sz w:val="24"/>
          <w:szCs w:val="24"/>
        </w:rPr>
        <w:t xml:space="preserve">The article "Google Code of Ethics on Military Contracts could hinder Pentagon Work" shows the moral and ethical obligations of the tech companies that are contracted by individual institutions like the government agencies to design the operational tools. What is at stake here is the ethical dilemma that arises from the contracts awarded by the </w:t>
      </w:r>
      <w:proofErr w:type="spellStart"/>
      <w:r w:rsidRPr="0074715E">
        <w:rPr>
          <w:rFonts w:ascii="Times New Roman" w:hAnsi="Times New Roman" w:cs="Times New Roman"/>
          <w:sz w:val="24"/>
          <w:szCs w:val="24"/>
        </w:rPr>
        <w:t>Defense</w:t>
      </w:r>
      <w:proofErr w:type="spellEnd"/>
      <w:r w:rsidRPr="0074715E">
        <w:rPr>
          <w:rFonts w:ascii="Times New Roman" w:hAnsi="Times New Roman" w:cs="Times New Roman"/>
          <w:sz w:val="24"/>
          <w:szCs w:val="24"/>
        </w:rPr>
        <w:t xml:space="preserve"> Department. This article highlights the ideas and consequences at stake in the contract award of Joint Enterprise </w:t>
      </w:r>
      <w:proofErr w:type="spellStart"/>
      <w:r w:rsidRPr="0074715E">
        <w:rPr>
          <w:rFonts w:ascii="Times New Roman" w:hAnsi="Times New Roman" w:cs="Times New Roman"/>
          <w:sz w:val="24"/>
          <w:szCs w:val="24"/>
        </w:rPr>
        <w:t>Defense</w:t>
      </w:r>
      <w:proofErr w:type="spellEnd"/>
      <w:r w:rsidRPr="0074715E">
        <w:rPr>
          <w:rFonts w:ascii="Times New Roman" w:hAnsi="Times New Roman" w:cs="Times New Roman"/>
          <w:sz w:val="24"/>
          <w:szCs w:val="24"/>
        </w:rPr>
        <w:t xml:space="preserve"> Infrastructure (JEDI) by the </w:t>
      </w:r>
      <w:proofErr w:type="spellStart"/>
      <w:r w:rsidRPr="0074715E">
        <w:rPr>
          <w:rFonts w:ascii="Times New Roman" w:hAnsi="Times New Roman" w:cs="Times New Roman"/>
          <w:sz w:val="24"/>
          <w:szCs w:val="24"/>
        </w:rPr>
        <w:t>Defense</w:t>
      </w:r>
      <w:proofErr w:type="spellEnd"/>
      <w:r w:rsidRPr="0074715E">
        <w:rPr>
          <w:rFonts w:ascii="Times New Roman" w:hAnsi="Times New Roman" w:cs="Times New Roman"/>
          <w:sz w:val="24"/>
          <w:szCs w:val="24"/>
        </w:rPr>
        <w:t xml:space="preserve"> Department. The main issue is that Google's employees have expressed their concerns about the involvement of their company in </w:t>
      </w:r>
      <w:proofErr w:type="spellStart"/>
      <w:r w:rsidRPr="0074715E">
        <w:rPr>
          <w:rFonts w:ascii="Times New Roman" w:hAnsi="Times New Roman" w:cs="Times New Roman"/>
          <w:sz w:val="24"/>
          <w:szCs w:val="24"/>
        </w:rPr>
        <w:t>defense</w:t>
      </w:r>
      <w:proofErr w:type="spellEnd"/>
      <w:r w:rsidRPr="0074715E">
        <w:rPr>
          <w:rFonts w:ascii="Times New Roman" w:hAnsi="Times New Roman" w:cs="Times New Roman"/>
          <w:sz w:val="24"/>
          <w:szCs w:val="24"/>
        </w:rPr>
        <w:t xml:space="preserve"> contracts (De Lea, 2018). They have expressed their worry that the </w:t>
      </w:r>
      <w:proofErr w:type="spellStart"/>
      <w:r w:rsidRPr="0074715E">
        <w:rPr>
          <w:rFonts w:ascii="Times New Roman" w:hAnsi="Times New Roman" w:cs="Times New Roman"/>
          <w:sz w:val="24"/>
          <w:szCs w:val="24"/>
        </w:rPr>
        <w:t>defense</w:t>
      </w:r>
      <w:proofErr w:type="spellEnd"/>
      <w:r w:rsidRPr="0074715E">
        <w:rPr>
          <w:rFonts w:ascii="Times New Roman" w:hAnsi="Times New Roman" w:cs="Times New Roman"/>
          <w:sz w:val="24"/>
          <w:szCs w:val="24"/>
        </w:rPr>
        <w:t xml:space="preserve"> technologies that they are contracted to make could end up being misused by people who want to advance their self-interests.</w:t>
      </w:r>
    </w:p>
    <w:p w:rsidR="0074715E" w:rsidRPr="0074715E" w:rsidRDefault="0074715E" w:rsidP="0074715E">
      <w:pPr>
        <w:spacing w:after="0" w:line="480" w:lineRule="auto"/>
        <w:ind w:firstLine="720"/>
        <w:rPr>
          <w:rFonts w:ascii="Times New Roman" w:hAnsi="Times New Roman" w:cs="Times New Roman"/>
          <w:sz w:val="24"/>
          <w:szCs w:val="24"/>
        </w:rPr>
      </w:pPr>
      <w:r w:rsidRPr="0074715E">
        <w:rPr>
          <w:rFonts w:ascii="Times New Roman" w:hAnsi="Times New Roman" w:cs="Times New Roman"/>
          <w:sz w:val="24"/>
          <w:szCs w:val="24"/>
        </w:rPr>
        <w:t xml:space="preserve">One may wonder employees would be concerned about the contracts they are awarded since they are there to make money and profits out of contracts like this. As we learned in class, organizations are guided by a code of ethics that sets the standards of their </w:t>
      </w:r>
      <w:proofErr w:type="spellStart"/>
      <w:r w:rsidRPr="0074715E">
        <w:rPr>
          <w:rFonts w:ascii="Times New Roman" w:hAnsi="Times New Roman" w:cs="Times New Roman"/>
          <w:sz w:val="24"/>
          <w:szCs w:val="24"/>
        </w:rPr>
        <w:t>behavior</w:t>
      </w:r>
      <w:proofErr w:type="spellEnd"/>
      <w:r w:rsidRPr="0074715E">
        <w:rPr>
          <w:rFonts w:ascii="Times New Roman" w:hAnsi="Times New Roman" w:cs="Times New Roman"/>
          <w:sz w:val="24"/>
          <w:szCs w:val="24"/>
        </w:rPr>
        <w:t xml:space="preserve"> and dictates how they are supposed to behave or what products or services they are offering to customers. Code of ethics is one of the things that influence the profitability of the organization because customers will come back to an organization that listens to their opinion, makes products that are safe to use, and also treats them with respect and dignity. All these concepts are based on the code of ethics and </w:t>
      </w:r>
      <w:proofErr w:type="spellStart"/>
      <w:r w:rsidRPr="0074715E">
        <w:rPr>
          <w:rFonts w:ascii="Times New Roman" w:hAnsi="Times New Roman" w:cs="Times New Roman"/>
          <w:sz w:val="24"/>
          <w:szCs w:val="24"/>
        </w:rPr>
        <w:t>behavior</w:t>
      </w:r>
      <w:proofErr w:type="spellEnd"/>
      <w:r w:rsidRPr="0074715E">
        <w:rPr>
          <w:rFonts w:ascii="Times New Roman" w:hAnsi="Times New Roman" w:cs="Times New Roman"/>
          <w:sz w:val="24"/>
          <w:szCs w:val="24"/>
        </w:rPr>
        <w:t xml:space="preserve">. This article shows how an ethical dilemma can arise from the products that companies make. In the case of Google, employees are worried that the application that they are contracted to design and make may not be used appropriately. This would not be the first time we hear of military systems are used in the wrong way. This does not mean that the system will be used to perpetrate evil or bad things, but based on previous experiences, Google </w:t>
      </w:r>
      <w:r w:rsidRPr="0074715E">
        <w:rPr>
          <w:rFonts w:ascii="Times New Roman" w:hAnsi="Times New Roman" w:cs="Times New Roman"/>
          <w:sz w:val="24"/>
          <w:szCs w:val="24"/>
        </w:rPr>
        <w:lastRenderedPageBreak/>
        <w:t>employees have only expressed their concerns that they are not sure of the possible outcome. And this concern is for their fear of coming to regret later that they have designed a system that causes misery and suffering for civilians. Technology is meant to help change lives and make it better and not destroy it or cause harm. This is the same concern that Google employees are expressing. As explained in the article, Google employees are also aware of the fact that their technology can ultimately help the military achieve many things in terms of enhanced operations (De Lea, 2018). Their worry is that it can be misused by the military.</w:t>
      </w:r>
    </w:p>
    <w:p w:rsidR="0074715E" w:rsidRPr="0074715E" w:rsidRDefault="0074715E" w:rsidP="0074715E">
      <w:pPr>
        <w:spacing w:after="0" w:line="480" w:lineRule="auto"/>
        <w:ind w:firstLine="720"/>
        <w:rPr>
          <w:rFonts w:ascii="Times New Roman" w:hAnsi="Times New Roman" w:cs="Times New Roman"/>
          <w:sz w:val="24"/>
          <w:szCs w:val="24"/>
        </w:rPr>
      </w:pPr>
      <w:r w:rsidRPr="0074715E">
        <w:rPr>
          <w:rFonts w:ascii="Times New Roman" w:hAnsi="Times New Roman" w:cs="Times New Roman"/>
          <w:sz w:val="24"/>
          <w:szCs w:val="24"/>
        </w:rPr>
        <w:t xml:space="preserve">So far, there are no moral rights that have been violated, but as the employees' concerns show, there is fear that the information system they are contracted to make could be used to violate a wide range of moral rights, including </w:t>
      </w:r>
      <w:proofErr w:type="spellStart"/>
      <w:r w:rsidRPr="0074715E">
        <w:rPr>
          <w:rFonts w:ascii="Times New Roman" w:hAnsi="Times New Roman" w:cs="Times New Roman"/>
          <w:sz w:val="24"/>
          <w:szCs w:val="24"/>
        </w:rPr>
        <w:t>weaponizing</w:t>
      </w:r>
      <w:proofErr w:type="spellEnd"/>
      <w:r w:rsidRPr="0074715E">
        <w:rPr>
          <w:rFonts w:ascii="Times New Roman" w:hAnsi="Times New Roman" w:cs="Times New Roman"/>
          <w:sz w:val="24"/>
          <w:szCs w:val="24"/>
        </w:rPr>
        <w:t xml:space="preserve"> the applications to cause extensive damage on civilians. Kantianism and utilitarianism have different ways of explaining what is considered right or wrong. For Kantians, people have free will and rational </w:t>
      </w:r>
      <w:proofErr w:type="spellStart"/>
      <w:r w:rsidRPr="0074715E">
        <w:rPr>
          <w:rFonts w:ascii="Times New Roman" w:hAnsi="Times New Roman" w:cs="Times New Roman"/>
          <w:sz w:val="24"/>
          <w:szCs w:val="24"/>
        </w:rPr>
        <w:t>behavior</w:t>
      </w:r>
      <w:proofErr w:type="spellEnd"/>
      <w:r w:rsidRPr="0074715E">
        <w:rPr>
          <w:rFonts w:ascii="Times New Roman" w:hAnsi="Times New Roman" w:cs="Times New Roman"/>
          <w:sz w:val="24"/>
          <w:szCs w:val="24"/>
        </w:rPr>
        <w:t xml:space="preserve"> that should not be used for the enjoyment or happiness of another</w:t>
      </w:r>
      <w:r w:rsidR="003A2718">
        <w:rPr>
          <w:rFonts w:ascii="Times New Roman" w:hAnsi="Times New Roman" w:cs="Times New Roman"/>
          <w:sz w:val="24"/>
          <w:szCs w:val="24"/>
        </w:rPr>
        <w:t xml:space="preserve"> (Rachel, 2014)</w:t>
      </w:r>
      <w:r w:rsidRPr="0074715E">
        <w:rPr>
          <w:rFonts w:ascii="Times New Roman" w:hAnsi="Times New Roman" w:cs="Times New Roman"/>
          <w:sz w:val="24"/>
          <w:szCs w:val="24"/>
        </w:rPr>
        <w:t xml:space="preserve">. This means that Google employees are Kantians because they object to the use of their rational life and abilities to satisfy the happiness of another person. In this case, the other person refers to military personnel who may only want to advance their military superiority at the expense of everything else. Therefore, Kantians would recommend that this project be </w:t>
      </w:r>
      <w:proofErr w:type="spellStart"/>
      <w:r w:rsidRPr="0074715E">
        <w:rPr>
          <w:rFonts w:ascii="Times New Roman" w:hAnsi="Times New Roman" w:cs="Times New Roman"/>
          <w:sz w:val="24"/>
          <w:szCs w:val="24"/>
        </w:rPr>
        <w:t>canceled</w:t>
      </w:r>
      <w:proofErr w:type="spellEnd"/>
      <w:r w:rsidRPr="0074715E">
        <w:rPr>
          <w:rFonts w:ascii="Times New Roman" w:hAnsi="Times New Roman" w:cs="Times New Roman"/>
          <w:sz w:val="24"/>
          <w:szCs w:val="24"/>
        </w:rPr>
        <w:t xml:space="preserve"> as requested by a section of employees or if it must continue, then the company remains with the autonomy to make changes even when the military uses it.</w:t>
      </w:r>
    </w:p>
    <w:p w:rsidR="00B91881" w:rsidRDefault="0074715E" w:rsidP="0074715E">
      <w:pPr>
        <w:spacing w:after="0" w:line="480" w:lineRule="auto"/>
        <w:ind w:firstLine="720"/>
        <w:rPr>
          <w:rFonts w:ascii="Times New Roman" w:hAnsi="Times New Roman" w:cs="Times New Roman"/>
          <w:sz w:val="24"/>
          <w:szCs w:val="24"/>
        </w:rPr>
      </w:pPr>
      <w:r w:rsidRPr="0074715E">
        <w:rPr>
          <w:rFonts w:ascii="Times New Roman" w:hAnsi="Times New Roman" w:cs="Times New Roman"/>
          <w:sz w:val="24"/>
          <w:szCs w:val="24"/>
        </w:rPr>
        <w:t>Utilitarianism, on the other hand, believes that people should engage or do things that produce the greatest happiness</w:t>
      </w:r>
      <w:r w:rsidR="003A2718">
        <w:rPr>
          <w:rFonts w:ascii="Times New Roman" w:hAnsi="Times New Roman" w:cs="Times New Roman"/>
          <w:sz w:val="24"/>
          <w:szCs w:val="24"/>
        </w:rPr>
        <w:t xml:space="preserve"> (Rachel, 2014)</w:t>
      </w:r>
      <w:r w:rsidRPr="0074715E">
        <w:rPr>
          <w:rFonts w:ascii="Times New Roman" w:hAnsi="Times New Roman" w:cs="Times New Roman"/>
          <w:sz w:val="24"/>
          <w:szCs w:val="24"/>
        </w:rPr>
        <w:t xml:space="preserve">. This means that one can use any means of achieving that happiness, even if it means sacrificing another life to realize it. In the context of this article, the military personnel that contracted these giant techs, including Google, Amazon, </w:t>
      </w:r>
      <w:r w:rsidRPr="0074715E">
        <w:rPr>
          <w:rFonts w:ascii="Times New Roman" w:hAnsi="Times New Roman" w:cs="Times New Roman"/>
          <w:sz w:val="24"/>
          <w:szCs w:val="24"/>
        </w:rPr>
        <w:lastRenderedPageBreak/>
        <w:t xml:space="preserve">and Microsoft, seem to believe that military intelligence superiority can be achieved with all means. No one can really understand the outcome of Project Maven because people are driven by ambitions. Ambitions can be good or bad, but either way, no one can really predict the outcome of these things. As explained in the article, the application can be </w:t>
      </w:r>
      <w:proofErr w:type="spellStart"/>
      <w:r w:rsidRPr="0074715E">
        <w:rPr>
          <w:rFonts w:ascii="Times New Roman" w:hAnsi="Times New Roman" w:cs="Times New Roman"/>
          <w:sz w:val="24"/>
          <w:szCs w:val="24"/>
        </w:rPr>
        <w:t>weaponized</w:t>
      </w:r>
      <w:proofErr w:type="spellEnd"/>
      <w:r w:rsidRPr="0074715E">
        <w:rPr>
          <w:rFonts w:ascii="Times New Roman" w:hAnsi="Times New Roman" w:cs="Times New Roman"/>
          <w:sz w:val="24"/>
          <w:szCs w:val="24"/>
        </w:rPr>
        <w:t xml:space="preserve"> once it is under the U.S. military. The employees have expressed a genuine concern even though the head of Google's cloud division tried to silence them by saying that they can create a code of ethics to guide the company's use of its technology and products (De Lea, 2018). However, the concern is mainly on the side of the military. They can end up creating the code of ethics for employees and other members of the company to follow, but once the application is handed over to the military, no one would keep track of how it is used. From the article, it is clear that the employees are not objecting to receiving contracts from the </w:t>
      </w:r>
      <w:proofErr w:type="spellStart"/>
      <w:r w:rsidRPr="0074715E">
        <w:rPr>
          <w:rFonts w:ascii="Times New Roman" w:hAnsi="Times New Roman" w:cs="Times New Roman"/>
          <w:sz w:val="24"/>
          <w:szCs w:val="24"/>
        </w:rPr>
        <w:t>Defense</w:t>
      </w:r>
      <w:proofErr w:type="spellEnd"/>
      <w:r w:rsidRPr="0074715E">
        <w:rPr>
          <w:rFonts w:ascii="Times New Roman" w:hAnsi="Times New Roman" w:cs="Times New Roman"/>
          <w:sz w:val="24"/>
          <w:szCs w:val="24"/>
        </w:rPr>
        <w:t xml:space="preserve"> Department, but they are only expressing their fear of their technology getting used in the wrong way. This is important for them, and being a major stakeholder in the company, Google management should take time to listen and respond to these views. They may come up with a solution that both employees and the </w:t>
      </w:r>
      <w:proofErr w:type="spellStart"/>
      <w:r w:rsidRPr="0074715E">
        <w:rPr>
          <w:rFonts w:ascii="Times New Roman" w:hAnsi="Times New Roman" w:cs="Times New Roman"/>
          <w:sz w:val="24"/>
          <w:szCs w:val="24"/>
        </w:rPr>
        <w:t>Defense</w:t>
      </w:r>
      <w:proofErr w:type="spellEnd"/>
      <w:r w:rsidRPr="0074715E">
        <w:rPr>
          <w:rFonts w:ascii="Times New Roman" w:hAnsi="Times New Roman" w:cs="Times New Roman"/>
          <w:sz w:val="24"/>
          <w:szCs w:val="24"/>
        </w:rPr>
        <w:t xml:space="preserve"> Department can agree on.</w:t>
      </w:r>
    </w:p>
    <w:p w:rsidR="003A2718" w:rsidRDefault="003A2718" w:rsidP="0074715E">
      <w:pPr>
        <w:spacing w:after="0" w:line="480" w:lineRule="auto"/>
        <w:ind w:firstLine="720"/>
        <w:rPr>
          <w:rFonts w:ascii="Times New Roman" w:hAnsi="Times New Roman" w:cs="Times New Roman"/>
          <w:sz w:val="24"/>
          <w:szCs w:val="24"/>
        </w:rPr>
      </w:pPr>
    </w:p>
    <w:p w:rsidR="003A2718" w:rsidRDefault="003A2718" w:rsidP="0074715E">
      <w:pPr>
        <w:spacing w:after="0" w:line="480" w:lineRule="auto"/>
        <w:ind w:firstLine="720"/>
        <w:rPr>
          <w:rFonts w:ascii="Times New Roman" w:hAnsi="Times New Roman" w:cs="Times New Roman"/>
          <w:sz w:val="24"/>
          <w:szCs w:val="24"/>
        </w:rPr>
      </w:pPr>
    </w:p>
    <w:p w:rsidR="003A2718" w:rsidRDefault="003A2718" w:rsidP="0074715E">
      <w:pPr>
        <w:spacing w:after="0" w:line="480" w:lineRule="auto"/>
        <w:ind w:firstLine="720"/>
        <w:rPr>
          <w:rFonts w:ascii="Times New Roman" w:hAnsi="Times New Roman" w:cs="Times New Roman"/>
          <w:sz w:val="24"/>
          <w:szCs w:val="24"/>
        </w:rPr>
      </w:pPr>
    </w:p>
    <w:p w:rsidR="003A2718" w:rsidRDefault="003A2718" w:rsidP="0074715E">
      <w:pPr>
        <w:spacing w:after="0" w:line="480" w:lineRule="auto"/>
        <w:ind w:firstLine="720"/>
        <w:rPr>
          <w:rFonts w:ascii="Times New Roman" w:hAnsi="Times New Roman" w:cs="Times New Roman"/>
          <w:sz w:val="24"/>
          <w:szCs w:val="24"/>
        </w:rPr>
      </w:pPr>
    </w:p>
    <w:p w:rsidR="003A2718" w:rsidRDefault="003A2718" w:rsidP="0074715E">
      <w:pPr>
        <w:spacing w:after="0" w:line="480" w:lineRule="auto"/>
        <w:ind w:firstLine="720"/>
        <w:rPr>
          <w:rFonts w:ascii="Times New Roman" w:hAnsi="Times New Roman" w:cs="Times New Roman"/>
          <w:sz w:val="24"/>
          <w:szCs w:val="24"/>
        </w:rPr>
      </w:pPr>
    </w:p>
    <w:p w:rsidR="003A2718" w:rsidRDefault="003A2718" w:rsidP="0074715E">
      <w:pPr>
        <w:spacing w:after="0" w:line="480" w:lineRule="auto"/>
        <w:ind w:firstLine="720"/>
        <w:rPr>
          <w:rFonts w:ascii="Times New Roman" w:hAnsi="Times New Roman" w:cs="Times New Roman"/>
          <w:sz w:val="24"/>
          <w:szCs w:val="24"/>
        </w:rPr>
      </w:pPr>
    </w:p>
    <w:p w:rsidR="003A2718" w:rsidRPr="0074715E" w:rsidRDefault="003A2718" w:rsidP="0074715E">
      <w:pPr>
        <w:spacing w:after="0" w:line="480" w:lineRule="auto"/>
        <w:ind w:firstLine="720"/>
        <w:rPr>
          <w:rFonts w:ascii="Times New Roman" w:hAnsi="Times New Roman" w:cs="Times New Roman"/>
          <w:sz w:val="24"/>
          <w:szCs w:val="24"/>
        </w:rPr>
      </w:pPr>
    </w:p>
    <w:p w:rsidR="003A2718" w:rsidRDefault="003A2718" w:rsidP="003A2718">
      <w:pPr>
        <w:spacing w:after="0" w:line="480" w:lineRule="auto"/>
        <w:rPr>
          <w:rFonts w:ascii="Times New Roman" w:hAnsi="Times New Roman" w:cs="Times New Roman"/>
          <w:sz w:val="24"/>
          <w:szCs w:val="24"/>
        </w:rPr>
      </w:pPr>
    </w:p>
    <w:p w:rsidR="003A2718" w:rsidRPr="003A2718" w:rsidRDefault="003A2718" w:rsidP="003A2718">
      <w:pPr>
        <w:spacing w:after="0" w:line="480" w:lineRule="auto"/>
        <w:ind w:left="720" w:hanging="720"/>
        <w:jc w:val="center"/>
        <w:rPr>
          <w:rFonts w:ascii="Times New Roman" w:hAnsi="Times New Roman" w:cs="Times New Roman"/>
          <w:sz w:val="24"/>
          <w:szCs w:val="24"/>
        </w:rPr>
      </w:pPr>
      <w:r w:rsidRPr="003A2718">
        <w:rPr>
          <w:rFonts w:ascii="Times New Roman" w:hAnsi="Times New Roman" w:cs="Times New Roman"/>
          <w:sz w:val="24"/>
          <w:szCs w:val="24"/>
        </w:rPr>
        <w:lastRenderedPageBreak/>
        <w:t>Sources</w:t>
      </w:r>
    </w:p>
    <w:p w:rsidR="00B91881" w:rsidRPr="003A2718" w:rsidRDefault="00B91881" w:rsidP="003A2718">
      <w:pPr>
        <w:spacing w:after="0" w:line="480" w:lineRule="auto"/>
        <w:ind w:left="720" w:hanging="720"/>
        <w:rPr>
          <w:rFonts w:ascii="Times New Roman" w:hAnsi="Times New Roman" w:cs="Times New Roman"/>
          <w:sz w:val="24"/>
          <w:szCs w:val="24"/>
        </w:rPr>
      </w:pPr>
      <w:proofErr w:type="spellStart"/>
      <w:r w:rsidRPr="003A2718">
        <w:rPr>
          <w:rFonts w:ascii="Times New Roman" w:hAnsi="Times New Roman" w:cs="Times New Roman"/>
          <w:sz w:val="24"/>
          <w:szCs w:val="24"/>
        </w:rPr>
        <w:t>B</w:t>
      </w:r>
      <w:r w:rsidR="003A2718" w:rsidRPr="003A2718">
        <w:rPr>
          <w:rFonts w:ascii="Times New Roman" w:hAnsi="Times New Roman" w:cs="Times New Roman"/>
          <w:sz w:val="24"/>
          <w:szCs w:val="24"/>
        </w:rPr>
        <w:t>ritanny</w:t>
      </w:r>
      <w:proofErr w:type="spellEnd"/>
      <w:r w:rsidR="003A2718" w:rsidRPr="003A2718">
        <w:rPr>
          <w:rFonts w:ascii="Times New Roman" w:hAnsi="Times New Roman" w:cs="Times New Roman"/>
          <w:sz w:val="24"/>
          <w:szCs w:val="24"/>
        </w:rPr>
        <w:t xml:space="preserve"> De Lea. 2018 April, 13</w:t>
      </w:r>
      <w:r w:rsidRPr="003A2718">
        <w:rPr>
          <w:rFonts w:ascii="Times New Roman" w:hAnsi="Times New Roman" w:cs="Times New Roman"/>
          <w:sz w:val="24"/>
          <w:szCs w:val="24"/>
        </w:rPr>
        <w:t>. “Google Code of Ethics on Military Contracts could hinder Pentagon Work.”</w:t>
      </w:r>
      <w:r w:rsidR="003A2718" w:rsidRPr="003A2718">
        <w:rPr>
          <w:rFonts w:ascii="Times New Roman" w:hAnsi="Times New Roman" w:cs="Times New Roman"/>
          <w:sz w:val="24"/>
          <w:szCs w:val="24"/>
        </w:rPr>
        <w:t xml:space="preserve"> </w:t>
      </w:r>
      <w:r w:rsidR="003A2718" w:rsidRPr="003A2718">
        <w:rPr>
          <w:rFonts w:ascii="Times New Roman" w:hAnsi="Times New Roman" w:cs="Times New Roman"/>
          <w:i/>
          <w:sz w:val="24"/>
          <w:szCs w:val="24"/>
        </w:rPr>
        <w:t>Fox Business</w:t>
      </w:r>
      <w:r w:rsidR="003A2718" w:rsidRPr="003A2718">
        <w:rPr>
          <w:rFonts w:ascii="Times New Roman" w:hAnsi="Times New Roman" w:cs="Times New Roman"/>
          <w:sz w:val="24"/>
          <w:szCs w:val="24"/>
        </w:rPr>
        <w:t xml:space="preserve">. </w:t>
      </w:r>
      <w:r w:rsidRPr="003A2718">
        <w:rPr>
          <w:rFonts w:ascii="Times New Roman" w:hAnsi="Times New Roman" w:cs="Times New Roman"/>
          <w:sz w:val="24"/>
          <w:szCs w:val="24"/>
        </w:rPr>
        <w:t xml:space="preserve"> </w:t>
      </w:r>
      <w:hyperlink r:id="rId6" w:history="1">
        <w:r w:rsidRPr="003A2718">
          <w:rPr>
            <w:rStyle w:val="Hyperlink"/>
            <w:rFonts w:ascii="Times New Roman" w:hAnsi="Times New Roman" w:cs="Times New Roman"/>
            <w:color w:val="auto"/>
            <w:sz w:val="24"/>
            <w:szCs w:val="24"/>
            <w:u w:val="none"/>
          </w:rPr>
          <w:t>https://www.foxbusiness.com/features/google-code-of-ethics-on-military-contracts-could-hinder-pentagon-work</w:t>
        </w:r>
      </w:hyperlink>
    </w:p>
    <w:p w:rsidR="00DD242D" w:rsidRPr="003A2718" w:rsidRDefault="003A2718" w:rsidP="003A2718">
      <w:pPr>
        <w:spacing w:after="0" w:line="480" w:lineRule="auto"/>
        <w:ind w:left="720" w:hanging="720"/>
        <w:rPr>
          <w:rFonts w:ascii="Times New Roman" w:hAnsi="Times New Roman" w:cs="Times New Roman"/>
          <w:sz w:val="24"/>
          <w:szCs w:val="24"/>
        </w:rPr>
      </w:pPr>
      <w:r w:rsidRPr="003A2718">
        <w:rPr>
          <w:rFonts w:ascii="Times New Roman" w:hAnsi="Times New Roman" w:cs="Times New Roman"/>
          <w:sz w:val="24"/>
          <w:szCs w:val="24"/>
        </w:rPr>
        <w:t xml:space="preserve">Rachel </w:t>
      </w:r>
      <w:proofErr w:type="spellStart"/>
      <w:r w:rsidRPr="003A2718">
        <w:rPr>
          <w:rFonts w:ascii="Times New Roman" w:hAnsi="Times New Roman" w:cs="Times New Roman"/>
          <w:sz w:val="24"/>
          <w:szCs w:val="24"/>
        </w:rPr>
        <w:t>Siritkin</w:t>
      </w:r>
      <w:proofErr w:type="spellEnd"/>
      <w:r w:rsidRPr="003A2718">
        <w:rPr>
          <w:rFonts w:ascii="Times New Roman" w:hAnsi="Times New Roman" w:cs="Times New Roman"/>
          <w:sz w:val="24"/>
          <w:szCs w:val="24"/>
        </w:rPr>
        <w:t xml:space="preserve">. 2014 October, 19. Introduction to Ethics: Kantianism-Utilitarianism. </w:t>
      </w:r>
      <w:r w:rsidRPr="003A2718">
        <w:rPr>
          <w:rFonts w:ascii="Times New Roman" w:hAnsi="Times New Roman" w:cs="Times New Roman"/>
          <w:i/>
          <w:sz w:val="24"/>
          <w:szCs w:val="24"/>
        </w:rPr>
        <w:t>Word Press</w:t>
      </w:r>
      <w:r w:rsidRPr="003A2718">
        <w:rPr>
          <w:rFonts w:ascii="Times New Roman" w:hAnsi="Times New Roman" w:cs="Times New Roman"/>
          <w:sz w:val="24"/>
          <w:szCs w:val="24"/>
        </w:rPr>
        <w:t xml:space="preserve">. </w:t>
      </w:r>
      <w:hyperlink r:id="rId7" w:history="1">
        <w:r w:rsidRPr="003A2718">
          <w:rPr>
            <w:rStyle w:val="Hyperlink"/>
            <w:rFonts w:ascii="Times New Roman" w:hAnsi="Times New Roman" w:cs="Times New Roman"/>
            <w:color w:val="auto"/>
            <w:sz w:val="24"/>
            <w:szCs w:val="24"/>
            <w:u w:val="none"/>
          </w:rPr>
          <w:t>https://scholarblogs.emory.edu/millsonph115/2014/10/19/kantianism-utilitarianism/</w:t>
        </w:r>
      </w:hyperlink>
    </w:p>
    <w:sectPr w:rsidR="00DD242D" w:rsidRPr="003A2718" w:rsidSect="003A271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DFF" w:rsidRDefault="00DB7DFF" w:rsidP="003A2718">
      <w:pPr>
        <w:spacing w:after="0" w:line="240" w:lineRule="auto"/>
      </w:pPr>
      <w:r>
        <w:separator/>
      </w:r>
    </w:p>
  </w:endnote>
  <w:endnote w:type="continuationSeparator" w:id="0">
    <w:p w:rsidR="00DB7DFF" w:rsidRDefault="00DB7DFF" w:rsidP="003A2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DFF" w:rsidRDefault="00DB7DFF" w:rsidP="003A2718">
      <w:pPr>
        <w:spacing w:after="0" w:line="240" w:lineRule="auto"/>
      </w:pPr>
      <w:r>
        <w:separator/>
      </w:r>
    </w:p>
  </w:footnote>
  <w:footnote w:type="continuationSeparator" w:id="0">
    <w:p w:rsidR="00DB7DFF" w:rsidRDefault="00DB7DFF" w:rsidP="003A27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718" w:rsidRDefault="003A2718">
    <w:pPr>
      <w:pStyle w:val="Header"/>
    </w:pPr>
    <w:r w:rsidRPr="003A2718">
      <w:rPr>
        <w:rFonts w:ascii="Times New Roman" w:hAnsi="Times New Roman" w:cs="Times New Roman"/>
        <w:sz w:val="24"/>
        <w:szCs w:val="24"/>
      </w:rPr>
      <w:t xml:space="preserve">ARTICLE ANALYSIS </w:t>
    </w:r>
    <w:r w:rsidRPr="003A2718">
      <w:rPr>
        <w:rFonts w:ascii="Times New Roman" w:hAnsi="Times New Roman" w:cs="Times New Roman"/>
        <w:sz w:val="24"/>
        <w:szCs w:val="24"/>
      </w:rPr>
      <w:tab/>
    </w:r>
    <w:r w:rsidRPr="003A2718">
      <w:rPr>
        <w:rFonts w:ascii="Times New Roman" w:hAnsi="Times New Roman" w:cs="Times New Roman"/>
        <w:sz w:val="24"/>
        <w:szCs w:val="24"/>
      </w:rPr>
      <w:tab/>
    </w:r>
    <w:r w:rsidRPr="003A2718">
      <w:rPr>
        <w:rFonts w:ascii="Times New Roman" w:hAnsi="Times New Roman" w:cs="Times New Roman"/>
        <w:sz w:val="24"/>
        <w:szCs w:val="24"/>
      </w:rPr>
      <w:fldChar w:fldCharType="begin"/>
    </w:r>
    <w:r w:rsidRPr="003A2718">
      <w:rPr>
        <w:rFonts w:ascii="Times New Roman" w:hAnsi="Times New Roman" w:cs="Times New Roman"/>
        <w:sz w:val="24"/>
        <w:szCs w:val="24"/>
      </w:rPr>
      <w:instrText xml:space="preserve"> PAGE   \* MERGEFORMAT </w:instrText>
    </w:r>
    <w:r w:rsidRPr="003A2718">
      <w:rPr>
        <w:rFonts w:ascii="Times New Roman" w:hAnsi="Times New Roman" w:cs="Times New Roman"/>
        <w:sz w:val="24"/>
        <w:szCs w:val="24"/>
      </w:rPr>
      <w:fldChar w:fldCharType="separate"/>
    </w:r>
    <w:r w:rsidR="000258CB">
      <w:rPr>
        <w:rFonts w:ascii="Times New Roman" w:hAnsi="Times New Roman" w:cs="Times New Roman"/>
        <w:noProof/>
        <w:sz w:val="24"/>
        <w:szCs w:val="24"/>
      </w:rPr>
      <w:t>5</w:t>
    </w:r>
    <w:r w:rsidRPr="003A271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718" w:rsidRPr="003A2718" w:rsidRDefault="003A2718">
    <w:pPr>
      <w:pStyle w:val="Header"/>
      <w:rPr>
        <w:rFonts w:ascii="Times New Roman" w:hAnsi="Times New Roman" w:cs="Times New Roman"/>
        <w:sz w:val="24"/>
        <w:szCs w:val="24"/>
      </w:rPr>
    </w:pPr>
    <w:r w:rsidRPr="003A2718">
      <w:rPr>
        <w:rFonts w:ascii="Times New Roman" w:hAnsi="Times New Roman" w:cs="Times New Roman"/>
        <w:sz w:val="24"/>
        <w:szCs w:val="24"/>
      </w:rPr>
      <w:t xml:space="preserve">Running head: ARTICLE ANALYSIS </w:t>
    </w:r>
    <w:r w:rsidRPr="003A2718">
      <w:rPr>
        <w:rFonts w:ascii="Times New Roman" w:hAnsi="Times New Roman" w:cs="Times New Roman"/>
        <w:sz w:val="24"/>
        <w:szCs w:val="24"/>
      </w:rPr>
      <w:tab/>
    </w:r>
    <w:r w:rsidRPr="003A2718">
      <w:rPr>
        <w:rFonts w:ascii="Times New Roman" w:hAnsi="Times New Roman" w:cs="Times New Roman"/>
        <w:sz w:val="24"/>
        <w:szCs w:val="24"/>
      </w:rPr>
      <w:tab/>
    </w:r>
    <w:r w:rsidRPr="003A2718">
      <w:rPr>
        <w:rFonts w:ascii="Times New Roman" w:hAnsi="Times New Roman" w:cs="Times New Roman"/>
        <w:sz w:val="24"/>
        <w:szCs w:val="24"/>
      </w:rPr>
      <w:fldChar w:fldCharType="begin"/>
    </w:r>
    <w:r w:rsidRPr="003A2718">
      <w:rPr>
        <w:rFonts w:ascii="Times New Roman" w:hAnsi="Times New Roman" w:cs="Times New Roman"/>
        <w:sz w:val="24"/>
        <w:szCs w:val="24"/>
      </w:rPr>
      <w:instrText xml:space="preserve"> PAGE   \* MERGEFORMAT </w:instrText>
    </w:r>
    <w:r w:rsidRPr="003A2718">
      <w:rPr>
        <w:rFonts w:ascii="Times New Roman" w:hAnsi="Times New Roman" w:cs="Times New Roman"/>
        <w:sz w:val="24"/>
        <w:szCs w:val="24"/>
      </w:rPr>
      <w:fldChar w:fldCharType="separate"/>
    </w:r>
    <w:r w:rsidR="000258CB">
      <w:rPr>
        <w:rFonts w:ascii="Times New Roman" w:hAnsi="Times New Roman" w:cs="Times New Roman"/>
        <w:noProof/>
        <w:sz w:val="24"/>
        <w:szCs w:val="24"/>
      </w:rPr>
      <w:t>1</w:t>
    </w:r>
    <w:r w:rsidRPr="003A271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B72"/>
    <w:rsid w:val="000258CB"/>
    <w:rsid w:val="001F35AE"/>
    <w:rsid w:val="003A2718"/>
    <w:rsid w:val="0074715E"/>
    <w:rsid w:val="00A025A5"/>
    <w:rsid w:val="00B03B72"/>
    <w:rsid w:val="00B91881"/>
    <w:rsid w:val="00DB7DFF"/>
    <w:rsid w:val="00DD242D"/>
    <w:rsid w:val="00E70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289DD0-9596-4E80-B675-01A31D9C8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91881"/>
    <w:rPr>
      <w:color w:val="0000FF"/>
      <w:u w:val="single"/>
    </w:rPr>
  </w:style>
  <w:style w:type="paragraph" w:styleId="Header">
    <w:name w:val="header"/>
    <w:basedOn w:val="Normal"/>
    <w:link w:val="HeaderChar"/>
    <w:uiPriority w:val="99"/>
    <w:unhideWhenUsed/>
    <w:rsid w:val="003A2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718"/>
  </w:style>
  <w:style w:type="paragraph" w:styleId="Footer">
    <w:name w:val="footer"/>
    <w:basedOn w:val="Normal"/>
    <w:link w:val="FooterChar"/>
    <w:uiPriority w:val="99"/>
    <w:unhideWhenUsed/>
    <w:rsid w:val="003A2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cholarblogs.emory.edu/millsonph115/2014/10/19/kantianism-utilitarianis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business.com/features/google-code-of-ethics-on-military-contracts-could-hinder-pentagon-wor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2020-03-05T07:23:00Z</dcterms:created>
  <dcterms:modified xsi:type="dcterms:W3CDTF">2020-03-05T07:23:00Z</dcterms:modified>
</cp:coreProperties>
</file>